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97" w:rsidRPr="004F6717" w:rsidRDefault="00F10297" w:rsidP="00F10297">
      <w:pPr>
        <w:pStyle w:val="7"/>
        <w:jc w:val="right"/>
        <w:rPr>
          <w:b/>
          <w:bCs/>
          <w:sz w:val="22"/>
          <w:szCs w:val="22"/>
        </w:rPr>
      </w:pPr>
      <w:r w:rsidRPr="004F6717">
        <w:rPr>
          <w:b/>
          <w:bCs/>
          <w:sz w:val="22"/>
          <w:szCs w:val="22"/>
        </w:rPr>
        <w:t>Проект</w:t>
      </w:r>
    </w:p>
    <w:p w:rsidR="00F10297" w:rsidRDefault="00F10297" w:rsidP="00F10297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F10297" w:rsidRDefault="00F10297" w:rsidP="00F10297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F10297" w:rsidRDefault="00F10297" w:rsidP="00F10297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F10297" w:rsidRDefault="00F10297" w:rsidP="00F10297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F10297" w:rsidRDefault="00F10297" w:rsidP="00F10297">
      <w:pPr>
        <w:rPr>
          <w:sz w:val="26"/>
          <w:szCs w:val="26"/>
        </w:rPr>
      </w:pPr>
    </w:p>
    <w:p w:rsidR="00F10297" w:rsidRPr="0034769F" w:rsidRDefault="00F10297" w:rsidP="00F10297">
      <w:pPr>
        <w:rPr>
          <w:sz w:val="22"/>
          <w:szCs w:val="22"/>
        </w:rPr>
      </w:pPr>
      <w:r w:rsidRPr="0034769F">
        <w:rPr>
          <w:sz w:val="22"/>
          <w:szCs w:val="22"/>
        </w:rPr>
        <w:t xml:space="preserve">ул. Дзержинского,6, </w:t>
      </w:r>
      <w:proofErr w:type="spellStart"/>
      <w:r w:rsidRPr="0034769F">
        <w:rPr>
          <w:sz w:val="22"/>
          <w:szCs w:val="22"/>
        </w:rPr>
        <w:t>каб</w:t>
      </w:r>
      <w:proofErr w:type="spellEnd"/>
      <w:r w:rsidRPr="0034769F">
        <w:rPr>
          <w:sz w:val="22"/>
          <w:szCs w:val="22"/>
        </w:rPr>
        <w:t>. 412</w:t>
      </w:r>
    </w:p>
    <w:p w:rsidR="00F10297" w:rsidRPr="0034769F" w:rsidRDefault="00F10297" w:rsidP="00F10297">
      <w:pPr>
        <w:rPr>
          <w:sz w:val="22"/>
          <w:szCs w:val="22"/>
        </w:rPr>
      </w:pPr>
      <w:r w:rsidRPr="0034769F">
        <w:rPr>
          <w:sz w:val="22"/>
          <w:szCs w:val="22"/>
        </w:rPr>
        <w:t>тел. 352-458, т/ф 352-459</w:t>
      </w:r>
    </w:p>
    <w:p w:rsidR="00F10297" w:rsidRDefault="00F10297" w:rsidP="00F10297">
      <w:pPr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57E6C89" wp14:editId="6E16AEB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6"/>
          <w:szCs w:val="26"/>
        </w:rPr>
        <w:t xml:space="preserve"> </w:t>
      </w:r>
    </w:p>
    <w:p w:rsidR="00F10297" w:rsidRDefault="00F10297" w:rsidP="00F10297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 ЗАСЕДАНИЯ</w:t>
      </w:r>
    </w:p>
    <w:p w:rsidR="00F10297" w:rsidRDefault="00F10297" w:rsidP="00F10297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КОМИТЕТА ПО БЮДЖЕТУ</w:t>
      </w:r>
    </w:p>
    <w:p w:rsidR="00F10297" w:rsidRPr="007F1CC7" w:rsidRDefault="00E1290A" w:rsidP="00F10297">
      <w:pPr>
        <w:rPr>
          <w:b/>
          <w:iCs/>
          <w:color w:val="000000"/>
          <w:sz w:val="28"/>
          <w:szCs w:val="28"/>
        </w:rPr>
      </w:pPr>
      <w:r w:rsidRPr="007F1CC7">
        <w:rPr>
          <w:b/>
          <w:iCs/>
          <w:color w:val="000000"/>
          <w:sz w:val="28"/>
          <w:szCs w:val="28"/>
        </w:rPr>
        <w:t xml:space="preserve"> </w:t>
      </w:r>
      <w:r w:rsidR="00F11C69" w:rsidRPr="007F1CC7">
        <w:rPr>
          <w:b/>
          <w:iCs/>
          <w:color w:val="000000"/>
          <w:sz w:val="28"/>
          <w:szCs w:val="28"/>
        </w:rPr>
        <w:t>10</w:t>
      </w:r>
      <w:r w:rsidR="00F10297" w:rsidRPr="007F1CC7">
        <w:rPr>
          <w:b/>
          <w:iCs/>
          <w:color w:val="000000"/>
          <w:sz w:val="28"/>
          <w:szCs w:val="28"/>
        </w:rPr>
        <w:t xml:space="preserve"> </w:t>
      </w:r>
      <w:r w:rsidR="00F11C69" w:rsidRPr="007F1CC7">
        <w:rPr>
          <w:b/>
          <w:iCs/>
          <w:color w:val="000000"/>
          <w:sz w:val="28"/>
          <w:szCs w:val="28"/>
        </w:rPr>
        <w:t>апреля</w:t>
      </w:r>
      <w:r w:rsidR="00F10297" w:rsidRPr="007F1CC7">
        <w:rPr>
          <w:b/>
          <w:iCs/>
          <w:color w:val="000000"/>
          <w:sz w:val="28"/>
          <w:szCs w:val="28"/>
        </w:rPr>
        <w:t xml:space="preserve"> 2013 года </w:t>
      </w:r>
      <w:r w:rsidR="00F10297" w:rsidRPr="007F1CC7">
        <w:rPr>
          <w:i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7F1CC7">
        <w:rPr>
          <w:b/>
          <w:iCs/>
          <w:color w:val="000000"/>
          <w:sz w:val="28"/>
          <w:szCs w:val="28"/>
        </w:rPr>
        <w:t xml:space="preserve">№ </w:t>
      </w:r>
      <w:r w:rsidR="00F11C69" w:rsidRPr="007F1CC7">
        <w:rPr>
          <w:b/>
          <w:iCs/>
          <w:color w:val="000000"/>
          <w:sz w:val="28"/>
          <w:szCs w:val="28"/>
        </w:rPr>
        <w:t>7</w:t>
      </w:r>
    </w:p>
    <w:p w:rsidR="00E1290A" w:rsidRPr="007F1CC7" w:rsidRDefault="00E1290A" w:rsidP="00F10297">
      <w:pPr>
        <w:rPr>
          <w:iCs/>
          <w:color w:val="000000"/>
          <w:sz w:val="16"/>
          <w:szCs w:val="16"/>
        </w:rPr>
      </w:pPr>
    </w:p>
    <w:tbl>
      <w:tblPr>
        <w:tblW w:w="107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425"/>
        <w:gridCol w:w="1701"/>
        <w:gridCol w:w="7506"/>
      </w:tblGrid>
      <w:tr w:rsidR="00F10297" w:rsidTr="007F1CC7">
        <w:trPr>
          <w:trHeight w:val="461"/>
        </w:trPr>
        <w:tc>
          <w:tcPr>
            <w:tcW w:w="709" w:type="dxa"/>
            <w:hideMark/>
          </w:tcPr>
          <w:p w:rsidR="00F10297" w:rsidRDefault="00F10297" w:rsidP="00F10297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="007E050A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F10297" w:rsidRDefault="00F10297" w:rsidP="00F10297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632" w:type="dxa"/>
            <w:gridSpan w:val="3"/>
          </w:tcPr>
          <w:p w:rsidR="00F10297" w:rsidRDefault="00F11C69" w:rsidP="00F10297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КРУГЛЫЙ СТОЛ «Об основных проблемах и перспективе развития малого и среднего предпринимательства».</w:t>
            </w:r>
          </w:p>
        </w:tc>
      </w:tr>
      <w:tr w:rsidR="00F10297" w:rsidRPr="007F1CC7" w:rsidTr="007F1CC7">
        <w:trPr>
          <w:trHeight w:val="689"/>
        </w:trPr>
        <w:tc>
          <w:tcPr>
            <w:tcW w:w="1560" w:type="dxa"/>
            <w:gridSpan w:val="3"/>
          </w:tcPr>
          <w:p w:rsidR="00F10297" w:rsidRPr="007F1CC7" w:rsidRDefault="00F10297" w:rsidP="00F10297">
            <w:pPr>
              <w:pStyle w:val="a4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</w:tcPr>
          <w:p w:rsidR="00F10297" w:rsidRPr="007F1CC7" w:rsidRDefault="00765F31" w:rsidP="00F10297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7F1CC7">
              <w:rPr>
                <w:b/>
                <w:bCs/>
                <w:sz w:val="22"/>
                <w:szCs w:val="22"/>
                <w:lang w:eastAsia="en-US"/>
              </w:rPr>
              <w:t>Участники:</w:t>
            </w:r>
          </w:p>
        </w:tc>
        <w:tc>
          <w:tcPr>
            <w:tcW w:w="7506" w:type="dxa"/>
            <w:hideMark/>
          </w:tcPr>
          <w:p w:rsidR="00F10297" w:rsidRPr="007F1CC7" w:rsidRDefault="00F10297" w:rsidP="00F10297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F1CC7">
              <w:rPr>
                <w:b/>
                <w:sz w:val="24"/>
                <w:szCs w:val="24"/>
                <w:lang w:eastAsia="en-US"/>
              </w:rPr>
              <w:t xml:space="preserve">Дунаевская Наталья Аркадьевна </w:t>
            </w:r>
            <w:r w:rsidR="00E1290A" w:rsidRPr="007F1CC7">
              <w:rPr>
                <w:b/>
                <w:sz w:val="24"/>
                <w:szCs w:val="24"/>
                <w:lang w:eastAsia="en-US"/>
              </w:rPr>
              <w:t>–</w:t>
            </w:r>
            <w:r w:rsidRPr="007F1CC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7F1CC7">
              <w:rPr>
                <w:bCs/>
                <w:color w:val="000000"/>
                <w:sz w:val="24"/>
                <w:szCs w:val="24"/>
                <w:lang w:eastAsia="en-US"/>
              </w:rPr>
              <w:t xml:space="preserve">заместитель Главы Администрации города </w:t>
            </w:r>
            <w:proofErr w:type="gramStart"/>
            <w:r w:rsidRPr="007F1CC7">
              <w:rPr>
                <w:bCs/>
                <w:color w:val="000000"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7F1CC7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="00E1290A" w:rsidRPr="007F1CC7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E1290A" w:rsidRPr="007F1CC7" w:rsidRDefault="00E1290A" w:rsidP="00E1290A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F1CC7">
              <w:rPr>
                <w:b/>
                <w:bCs/>
                <w:color w:val="000000"/>
                <w:sz w:val="24"/>
                <w:szCs w:val="24"/>
                <w:lang w:eastAsia="en-US"/>
              </w:rPr>
              <w:t>Кашина Ольга Валерьевна</w:t>
            </w:r>
            <w:r w:rsidRPr="007F1CC7">
              <w:rPr>
                <w:bCs/>
                <w:color w:val="000000"/>
                <w:sz w:val="24"/>
                <w:szCs w:val="24"/>
                <w:lang w:eastAsia="en-US"/>
              </w:rPr>
              <w:t xml:space="preserve"> –</w:t>
            </w:r>
            <w:r w:rsidRPr="007F1CC7">
              <w:rPr>
                <w:sz w:val="24"/>
                <w:szCs w:val="24"/>
                <w:lang w:eastAsia="en-US"/>
              </w:rPr>
              <w:t xml:space="preserve"> </w:t>
            </w:r>
            <w:r w:rsidRPr="007F1CC7">
              <w:rPr>
                <w:bCs/>
                <w:color w:val="000000"/>
                <w:sz w:val="24"/>
                <w:szCs w:val="24"/>
                <w:lang w:eastAsia="en-US"/>
              </w:rPr>
              <w:t xml:space="preserve">начальник управления экономического развития и инвестиций Администрации города </w:t>
            </w:r>
            <w:proofErr w:type="gramStart"/>
            <w:r w:rsidRPr="007F1CC7">
              <w:rPr>
                <w:bCs/>
                <w:color w:val="000000"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7F1CC7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7F1CC7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F11C69" w:rsidRPr="007F1CC7" w:rsidRDefault="00F11C69" w:rsidP="000622EA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F1CC7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Сидорова </w:t>
            </w:r>
            <w:r w:rsidR="00A04E21" w:rsidRPr="007F1CC7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Ольга Андреевна  </w:t>
            </w:r>
            <w:r w:rsidR="00A04E21" w:rsidRPr="007F1CC7">
              <w:rPr>
                <w:bCs/>
                <w:color w:val="000000"/>
                <w:sz w:val="24"/>
                <w:szCs w:val="24"/>
                <w:lang w:eastAsia="en-US"/>
              </w:rPr>
              <w:t>- руководитель Фонда поддержки предпринимательства Югры,</w:t>
            </w:r>
          </w:p>
          <w:p w:rsidR="00E1290A" w:rsidRPr="007F1CC7" w:rsidRDefault="00F11C69" w:rsidP="00F11C69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F1CC7">
              <w:rPr>
                <w:b/>
                <w:bCs/>
                <w:color w:val="000000"/>
                <w:sz w:val="24"/>
                <w:szCs w:val="24"/>
                <w:lang w:eastAsia="en-US"/>
              </w:rPr>
              <w:t>Симонов Вадим Николаевич –</w:t>
            </w:r>
            <w:r w:rsidR="00E1290A" w:rsidRPr="007F1CC7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04E21" w:rsidRPr="007F1CC7">
              <w:rPr>
                <w:bCs/>
                <w:color w:val="000000"/>
                <w:sz w:val="24"/>
                <w:szCs w:val="24"/>
              </w:rPr>
              <w:t>начальник межрайонной инспекции ФНС России № 1 по ХМАО-Югре,</w:t>
            </w:r>
          </w:p>
          <w:p w:rsidR="00F11C69" w:rsidRPr="007F1CC7" w:rsidRDefault="00F11C69" w:rsidP="00F11C69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F1CC7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Фатеева Ирина Владимировна </w:t>
            </w:r>
            <w:r w:rsidR="00A04E21" w:rsidRPr="007F1CC7">
              <w:rPr>
                <w:bCs/>
                <w:color w:val="000000"/>
                <w:sz w:val="24"/>
                <w:szCs w:val="24"/>
                <w:lang w:eastAsia="en-US"/>
              </w:rPr>
              <w:t xml:space="preserve">– начальник управления потребительского рынка и защиты </w:t>
            </w:r>
            <w:proofErr w:type="gramStart"/>
            <w:r w:rsidR="00A04E21" w:rsidRPr="007F1CC7">
              <w:rPr>
                <w:bCs/>
                <w:color w:val="000000"/>
                <w:sz w:val="24"/>
                <w:szCs w:val="24"/>
                <w:lang w:eastAsia="en-US"/>
              </w:rPr>
              <w:t>прав потребителей Администрации города Ханты-Ман</w:t>
            </w:r>
            <w:bookmarkStart w:id="0" w:name="_GoBack"/>
            <w:bookmarkEnd w:id="0"/>
            <w:r w:rsidR="00A04E21" w:rsidRPr="007F1CC7">
              <w:rPr>
                <w:bCs/>
                <w:color w:val="000000"/>
                <w:sz w:val="24"/>
                <w:szCs w:val="24"/>
                <w:lang w:eastAsia="en-US"/>
              </w:rPr>
              <w:t>сийска</w:t>
            </w:r>
            <w:proofErr w:type="gramEnd"/>
            <w:r w:rsidR="002663CD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</w:tc>
      </w:tr>
      <w:tr w:rsidR="002663CD" w:rsidRPr="007F1CC7" w:rsidTr="002663CD">
        <w:trPr>
          <w:trHeight w:val="367"/>
        </w:trPr>
        <w:tc>
          <w:tcPr>
            <w:tcW w:w="1560" w:type="dxa"/>
            <w:gridSpan w:val="3"/>
          </w:tcPr>
          <w:p w:rsidR="002663CD" w:rsidRPr="007F1CC7" w:rsidRDefault="002663CD" w:rsidP="00F10297">
            <w:pPr>
              <w:pStyle w:val="a4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</w:tcPr>
          <w:p w:rsidR="002663CD" w:rsidRPr="007F1CC7" w:rsidRDefault="002663CD" w:rsidP="00F10297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06" w:type="dxa"/>
          </w:tcPr>
          <w:p w:rsidR="002663CD" w:rsidRPr="007F1CC7" w:rsidRDefault="002663CD" w:rsidP="002663CD">
            <w:pPr>
              <w:tabs>
                <w:tab w:val="left" w:pos="10348"/>
                <w:tab w:val="left" w:pos="10772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Предприниматели города</w:t>
            </w:r>
          </w:p>
        </w:tc>
      </w:tr>
    </w:tbl>
    <w:p w:rsidR="00F10297" w:rsidRPr="007F1CC7" w:rsidRDefault="00F10297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425"/>
        <w:gridCol w:w="1984"/>
        <w:gridCol w:w="7223"/>
      </w:tblGrid>
      <w:tr w:rsidR="00765F31" w:rsidTr="007F1CC7">
        <w:trPr>
          <w:trHeight w:val="461"/>
        </w:trPr>
        <w:tc>
          <w:tcPr>
            <w:tcW w:w="709" w:type="dxa"/>
          </w:tcPr>
          <w:p w:rsidR="00765F31" w:rsidRDefault="00765F31" w:rsidP="00A86825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765F31" w:rsidRDefault="00765F31" w:rsidP="00A86825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632" w:type="dxa"/>
            <w:gridSpan w:val="3"/>
          </w:tcPr>
          <w:p w:rsidR="00765F31" w:rsidRDefault="007F1CC7" w:rsidP="00A86825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 xml:space="preserve">О внесении изменений в Решение Думы города Ханты-Мансийска от                25 ноября 2011 года № 131 «О </w:t>
            </w:r>
            <w:proofErr w:type="gramStart"/>
            <w:r>
              <w:rPr>
                <w:b/>
                <w:iCs/>
                <w:sz w:val="26"/>
                <w:szCs w:val="26"/>
                <w:lang w:eastAsia="en-US"/>
              </w:rPr>
              <w:t>Положении</w:t>
            </w:r>
            <w:proofErr w:type="gramEnd"/>
            <w:r>
              <w:rPr>
                <w:b/>
                <w:iCs/>
                <w:sz w:val="26"/>
                <w:szCs w:val="26"/>
                <w:lang w:eastAsia="en-US"/>
              </w:rPr>
              <w:t xml:space="preserve"> о порядке управления и распоряжения жилищным фондом, находящимся в собственности города Ханты-Мансийска».</w:t>
            </w:r>
          </w:p>
        </w:tc>
      </w:tr>
      <w:tr w:rsidR="00765F31" w:rsidRPr="007F1CC7" w:rsidTr="007F1CC7">
        <w:trPr>
          <w:trHeight w:val="689"/>
        </w:trPr>
        <w:tc>
          <w:tcPr>
            <w:tcW w:w="1560" w:type="dxa"/>
            <w:gridSpan w:val="3"/>
          </w:tcPr>
          <w:p w:rsidR="00765F31" w:rsidRPr="007F1CC7" w:rsidRDefault="00765F31" w:rsidP="00A86825">
            <w:pPr>
              <w:pStyle w:val="a4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765F31" w:rsidRPr="007F1CC7" w:rsidRDefault="00765F31" w:rsidP="00A86825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7F1CC7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</w:tc>
        <w:tc>
          <w:tcPr>
            <w:tcW w:w="7223" w:type="dxa"/>
          </w:tcPr>
          <w:p w:rsidR="00765F31" w:rsidRPr="007F1CC7" w:rsidRDefault="00765F31" w:rsidP="00A86825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F1CC7">
              <w:rPr>
                <w:b/>
                <w:bCs/>
                <w:color w:val="000000"/>
                <w:sz w:val="24"/>
                <w:szCs w:val="24"/>
                <w:lang w:eastAsia="en-US"/>
              </w:rPr>
              <w:t>Кордик</w:t>
            </w:r>
            <w:proofErr w:type="spellEnd"/>
            <w:r w:rsidRPr="007F1CC7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Екатерина Евгеньевна</w:t>
            </w:r>
            <w:r w:rsidRPr="007F1CC7">
              <w:rPr>
                <w:bCs/>
                <w:color w:val="000000"/>
                <w:sz w:val="24"/>
                <w:szCs w:val="24"/>
                <w:lang w:eastAsia="en-US"/>
              </w:rPr>
              <w:t xml:space="preserve"> – директор </w:t>
            </w:r>
            <w:proofErr w:type="gramStart"/>
            <w:r w:rsidRPr="007F1CC7">
              <w:rPr>
                <w:bCs/>
                <w:color w:val="000000"/>
                <w:sz w:val="24"/>
                <w:szCs w:val="24"/>
                <w:lang w:eastAsia="en-US"/>
              </w:rPr>
              <w:t>Департамента муниципальной собственности Администрации города Ханты-Мансийска</w:t>
            </w:r>
            <w:proofErr w:type="gramEnd"/>
          </w:p>
        </w:tc>
      </w:tr>
    </w:tbl>
    <w:p w:rsidR="00765F31" w:rsidRPr="007F1CC7" w:rsidRDefault="00765F31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425"/>
        <w:gridCol w:w="1984"/>
        <w:gridCol w:w="7223"/>
      </w:tblGrid>
      <w:tr w:rsidR="00E053DA" w:rsidTr="007F1CC7">
        <w:trPr>
          <w:trHeight w:val="461"/>
        </w:trPr>
        <w:tc>
          <w:tcPr>
            <w:tcW w:w="709" w:type="dxa"/>
          </w:tcPr>
          <w:p w:rsidR="00E053DA" w:rsidRDefault="00E053DA" w:rsidP="00A86825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E053DA" w:rsidRDefault="00E053DA" w:rsidP="00A86825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632" w:type="dxa"/>
            <w:gridSpan w:val="3"/>
          </w:tcPr>
          <w:p w:rsidR="00E053DA" w:rsidRDefault="00E053DA" w:rsidP="00A86825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О внесении изменений в прогнозный план (программу) приватизации муниципального имущества на 2013 год  и основные направления приватизации муниципального имущества на 2014 – 2015 годы.</w:t>
            </w:r>
          </w:p>
        </w:tc>
      </w:tr>
      <w:tr w:rsidR="00E053DA" w:rsidRPr="007F1CC7" w:rsidTr="007F1CC7">
        <w:trPr>
          <w:trHeight w:val="689"/>
        </w:trPr>
        <w:tc>
          <w:tcPr>
            <w:tcW w:w="1560" w:type="dxa"/>
            <w:gridSpan w:val="3"/>
          </w:tcPr>
          <w:p w:rsidR="00E053DA" w:rsidRPr="007F1CC7" w:rsidRDefault="00E053DA" w:rsidP="00A86825">
            <w:pPr>
              <w:pStyle w:val="a4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E053DA" w:rsidRPr="007F1CC7" w:rsidRDefault="00E053DA" w:rsidP="00A86825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7F1CC7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</w:tc>
        <w:tc>
          <w:tcPr>
            <w:tcW w:w="7223" w:type="dxa"/>
          </w:tcPr>
          <w:p w:rsidR="00E053DA" w:rsidRPr="007F1CC7" w:rsidRDefault="00E053DA" w:rsidP="00A86825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F1CC7">
              <w:rPr>
                <w:b/>
                <w:bCs/>
                <w:color w:val="000000"/>
                <w:sz w:val="24"/>
                <w:szCs w:val="24"/>
                <w:lang w:eastAsia="en-US"/>
              </w:rPr>
              <w:t>Кордик</w:t>
            </w:r>
            <w:proofErr w:type="spellEnd"/>
            <w:r w:rsidRPr="007F1CC7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Екатерина Евгеньевна</w:t>
            </w:r>
            <w:r w:rsidRPr="007F1CC7">
              <w:rPr>
                <w:bCs/>
                <w:color w:val="000000"/>
                <w:sz w:val="24"/>
                <w:szCs w:val="24"/>
                <w:lang w:eastAsia="en-US"/>
              </w:rPr>
              <w:t xml:space="preserve"> – директор </w:t>
            </w:r>
            <w:proofErr w:type="gramStart"/>
            <w:r w:rsidRPr="007F1CC7">
              <w:rPr>
                <w:bCs/>
                <w:color w:val="000000"/>
                <w:sz w:val="24"/>
                <w:szCs w:val="24"/>
                <w:lang w:eastAsia="en-US"/>
              </w:rPr>
              <w:t>Департамента муниципальной собственности Администрации города Ханты-Мансийска</w:t>
            </w:r>
            <w:proofErr w:type="gramEnd"/>
          </w:p>
        </w:tc>
      </w:tr>
    </w:tbl>
    <w:p w:rsidR="00765F31" w:rsidRPr="007F1CC7" w:rsidRDefault="00765F31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632"/>
      </w:tblGrid>
      <w:tr w:rsidR="00F10297" w:rsidTr="007F1CC7">
        <w:trPr>
          <w:trHeight w:val="232"/>
        </w:trPr>
        <w:tc>
          <w:tcPr>
            <w:tcW w:w="709" w:type="dxa"/>
            <w:hideMark/>
          </w:tcPr>
          <w:p w:rsidR="00F10297" w:rsidRDefault="00F10297" w:rsidP="00F10297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F10297" w:rsidRDefault="00E053DA" w:rsidP="00F10297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F10297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32" w:type="dxa"/>
            <w:hideMark/>
          </w:tcPr>
          <w:p w:rsidR="00F10297" w:rsidRDefault="00E1290A" w:rsidP="00F10297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F10297" w:rsidRPr="007F1CC7" w:rsidRDefault="00F10297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7230"/>
      </w:tblGrid>
      <w:tr w:rsidR="00765F31" w:rsidRPr="007F1CC7" w:rsidTr="007F1CC7">
        <w:trPr>
          <w:trHeight w:val="249"/>
        </w:trPr>
        <w:tc>
          <w:tcPr>
            <w:tcW w:w="3544" w:type="dxa"/>
            <w:hideMark/>
          </w:tcPr>
          <w:p w:rsidR="00765F31" w:rsidRPr="007F1CC7" w:rsidRDefault="00765F31" w:rsidP="00A8682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F1CC7">
              <w:rPr>
                <w:b/>
                <w:bCs/>
                <w:sz w:val="24"/>
                <w:szCs w:val="24"/>
              </w:rPr>
              <w:t>ПРИГЛАШЕННЫЕ:</w:t>
            </w:r>
          </w:p>
        </w:tc>
        <w:tc>
          <w:tcPr>
            <w:tcW w:w="7230" w:type="dxa"/>
            <w:hideMark/>
          </w:tcPr>
          <w:p w:rsidR="00765F31" w:rsidRPr="007F1CC7" w:rsidRDefault="00765F31" w:rsidP="00A86825">
            <w:pPr>
              <w:pStyle w:val="a4"/>
              <w:tabs>
                <w:tab w:val="left" w:pos="10348"/>
                <w:tab w:val="left" w:pos="10772"/>
              </w:tabs>
              <w:rPr>
                <w:bCs/>
                <w:sz w:val="24"/>
                <w:szCs w:val="24"/>
              </w:rPr>
            </w:pPr>
            <w:r w:rsidRPr="007F1CC7">
              <w:rPr>
                <w:b/>
                <w:sz w:val="24"/>
                <w:szCs w:val="24"/>
                <w:lang w:eastAsia="en-US"/>
              </w:rPr>
              <w:t xml:space="preserve">Дунаевская Наталья Аркадьевна – </w:t>
            </w:r>
            <w:r w:rsidRPr="007F1CC7">
              <w:rPr>
                <w:bCs/>
                <w:color w:val="000000"/>
                <w:sz w:val="24"/>
                <w:szCs w:val="24"/>
                <w:lang w:eastAsia="en-US"/>
              </w:rPr>
              <w:t xml:space="preserve">заместитель Главы Администрации города </w:t>
            </w:r>
            <w:proofErr w:type="gramStart"/>
            <w:r w:rsidRPr="007F1CC7">
              <w:rPr>
                <w:bCs/>
                <w:color w:val="000000"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7F1CC7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="004F6717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765F31" w:rsidRPr="007F1CC7" w:rsidRDefault="00765F31" w:rsidP="00A86825">
            <w:pPr>
              <w:pStyle w:val="a4"/>
              <w:tabs>
                <w:tab w:val="left" w:pos="10348"/>
                <w:tab w:val="left" w:pos="10772"/>
              </w:tabs>
              <w:rPr>
                <w:bCs/>
                <w:sz w:val="24"/>
                <w:szCs w:val="24"/>
              </w:rPr>
            </w:pPr>
            <w:r w:rsidRPr="007F1CC7">
              <w:rPr>
                <w:b/>
                <w:bCs/>
                <w:sz w:val="24"/>
                <w:szCs w:val="24"/>
              </w:rPr>
              <w:t xml:space="preserve">Романюк Александр Сергеевич - </w:t>
            </w:r>
            <w:r w:rsidRPr="007F1CC7">
              <w:rPr>
                <w:bCs/>
                <w:sz w:val="24"/>
                <w:szCs w:val="24"/>
              </w:rPr>
              <w:t xml:space="preserve">начальник юридического управления Администрации города </w:t>
            </w:r>
            <w:proofErr w:type="gramStart"/>
            <w:r w:rsidRPr="007F1CC7">
              <w:rPr>
                <w:bCs/>
                <w:sz w:val="24"/>
                <w:szCs w:val="24"/>
              </w:rPr>
              <w:t xml:space="preserve">Ханты – </w:t>
            </w:r>
            <w:proofErr w:type="spellStart"/>
            <w:r w:rsidRPr="007F1CC7">
              <w:rPr>
                <w:bCs/>
                <w:sz w:val="24"/>
                <w:szCs w:val="24"/>
              </w:rPr>
              <w:t>Мансийска</w:t>
            </w:r>
            <w:proofErr w:type="spellEnd"/>
            <w:proofErr w:type="gramEnd"/>
            <w:r w:rsidRPr="007F1CC7">
              <w:rPr>
                <w:bCs/>
                <w:sz w:val="24"/>
                <w:szCs w:val="24"/>
              </w:rPr>
              <w:t>,</w:t>
            </w:r>
          </w:p>
          <w:p w:rsidR="00765F31" w:rsidRPr="007F1CC7" w:rsidRDefault="00765F31" w:rsidP="00A86825">
            <w:pPr>
              <w:pStyle w:val="a4"/>
              <w:tabs>
                <w:tab w:val="left" w:pos="10348"/>
                <w:tab w:val="left" w:pos="10772"/>
              </w:tabs>
              <w:rPr>
                <w:bCs/>
                <w:sz w:val="24"/>
                <w:szCs w:val="24"/>
              </w:rPr>
            </w:pPr>
            <w:r w:rsidRPr="007F1CC7">
              <w:rPr>
                <w:b/>
                <w:bCs/>
                <w:sz w:val="24"/>
                <w:szCs w:val="24"/>
              </w:rPr>
              <w:t xml:space="preserve">Снисаренко Ирина Валентиновна - </w:t>
            </w:r>
            <w:r w:rsidRPr="007F1CC7">
              <w:rPr>
                <w:bCs/>
                <w:sz w:val="24"/>
                <w:szCs w:val="24"/>
              </w:rPr>
              <w:t xml:space="preserve">исполняющий обязанности директора Департамента управления финансами Администрации города </w:t>
            </w:r>
            <w:proofErr w:type="gramStart"/>
            <w:r w:rsidRPr="007F1CC7">
              <w:rPr>
                <w:bCs/>
                <w:sz w:val="24"/>
                <w:szCs w:val="24"/>
              </w:rPr>
              <w:t xml:space="preserve">Ханты – </w:t>
            </w:r>
            <w:proofErr w:type="spellStart"/>
            <w:r w:rsidRPr="007F1CC7">
              <w:rPr>
                <w:bCs/>
                <w:sz w:val="24"/>
                <w:szCs w:val="24"/>
              </w:rPr>
              <w:t>Мансийска</w:t>
            </w:r>
            <w:proofErr w:type="spellEnd"/>
            <w:proofErr w:type="gramEnd"/>
            <w:r w:rsidRPr="007F1CC7">
              <w:rPr>
                <w:bCs/>
                <w:sz w:val="24"/>
                <w:szCs w:val="24"/>
              </w:rPr>
              <w:t>,</w:t>
            </w:r>
          </w:p>
          <w:p w:rsidR="00765F31" w:rsidRPr="007F1CC7" w:rsidRDefault="00765F31" w:rsidP="00A86825">
            <w:pPr>
              <w:pStyle w:val="a4"/>
              <w:tabs>
                <w:tab w:val="left" w:pos="10348"/>
                <w:tab w:val="left" w:pos="10772"/>
              </w:tabs>
              <w:rPr>
                <w:bCs/>
                <w:sz w:val="24"/>
                <w:szCs w:val="24"/>
              </w:rPr>
            </w:pPr>
            <w:proofErr w:type="spellStart"/>
            <w:r w:rsidRPr="007F1CC7">
              <w:rPr>
                <w:b/>
                <w:bCs/>
                <w:sz w:val="24"/>
                <w:szCs w:val="24"/>
              </w:rPr>
              <w:t>Абашина</w:t>
            </w:r>
            <w:proofErr w:type="spellEnd"/>
            <w:r w:rsidRPr="007F1CC7">
              <w:rPr>
                <w:b/>
                <w:bCs/>
                <w:sz w:val="24"/>
                <w:szCs w:val="24"/>
              </w:rPr>
              <w:t xml:space="preserve"> Татьяна Михайловна - </w:t>
            </w:r>
            <w:r w:rsidRPr="007F1CC7">
              <w:rPr>
                <w:bCs/>
                <w:sz w:val="24"/>
                <w:szCs w:val="24"/>
              </w:rPr>
              <w:t xml:space="preserve">председатель Счетной палаты города </w:t>
            </w:r>
            <w:proofErr w:type="gramStart"/>
            <w:r w:rsidRPr="007F1CC7">
              <w:rPr>
                <w:bCs/>
                <w:sz w:val="24"/>
                <w:szCs w:val="24"/>
              </w:rPr>
              <w:t xml:space="preserve">Ханты – </w:t>
            </w:r>
            <w:proofErr w:type="spellStart"/>
            <w:r w:rsidRPr="007F1CC7">
              <w:rPr>
                <w:bCs/>
                <w:sz w:val="24"/>
                <w:szCs w:val="24"/>
              </w:rPr>
              <w:t>Мансийска</w:t>
            </w:r>
            <w:proofErr w:type="spellEnd"/>
            <w:proofErr w:type="gramEnd"/>
            <w:r w:rsidRPr="007F1CC7">
              <w:rPr>
                <w:bCs/>
                <w:sz w:val="24"/>
                <w:szCs w:val="24"/>
              </w:rPr>
              <w:t>,</w:t>
            </w:r>
          </w:p>
          <w:p w:rsidR="00765F31" w:rsidRPr="007F1CC7" w:rsidRDefault="00765F31" w:rsidP="00A86825">
            <w:pPr>
              <w:pStyle w:val="a4"/>
              <w:tabs>
                <w:tab w:val="left" w:pos="10348"/>
                <w:tab w:val="left" w:pos="10772"/>
              </w:tabs>
              <w:rPr>
                <w:bCs/>
                <w:sz w:val="24"/>
                <w:szCs w:val="24"/>
              </w:rPr>
            </w:pPr>
            <w:proofErr w:type="spellStart"/>
            <w:r w:rsidRPr="007F1CC7">
              <w:rPr>
                <w:b/>
                <w:bCs/>
                <w:sz w:val="24"/>
                <w:szCs w:val="24"/>
              </w:rPr>
              <w:t>Ларман</w:t>
            </w:r>
            <w:proofErr w:type="spellEnd"/>
            <w:r w:rsidRPr="007F1CC7">
              <w:rPr>
                <w:b/>
                <w:bCs/>
                <w:sz w:val="24"/>
                <w:szCs w:val="24"/>
              </w:rPr>
              <w:t xml:space="preserve"> Фарида </w:t>
            </w:r>
            <w:proofErr w:type="spellStart"/>
            <w:r w:rsidRPr="007F1CC7">
              <w:rPr>
                <w:b/>
                <w:bCs/>
                <w:sz w:val="24"/>
                <w:szCs w:val="24"/>
              </w:rPr>
              <w:t>Капезовна</w:t>
            </w:r>
            <w:proofErr w:type="spellEnd"/>
            <w:r w:rsidRPr="007F1CC7">
              <w:rPr>
                <w:b/>
                <w:bCs/>
                <w:sz w:val="24"/>
                <w:szCs w:val="24"/>
              </w:rPr>
              <w:t xml:space="preserve"> - </w:t>
            </w:r>
            <w:r w:rsidRPr="007F1CC7">
              <w:rPr>
                <w:bCs/>
                <w:sz w:val="24"/>
                <w:szCs w:val="24"/>
              </w:rPr>
              <w:t xml:space="preserve">начальник юридического управления аппарата Думы города </w:t>
            </w:r>
            <w:proofErr w:type="gramStart"/>
            <w:r w:rsidRPr="007F1CC7">
              <w:rPr>
                <w:bCs/>
                <w:sz w:val="24"/>
                <w:szCs w:val="24"/>
              </w:rPr>
              <w:t xml:space="preserve">Ханты - </w:t>
            </w:r>
            <w:proofErr w:type="spellStart"/>
            <w:r w:rsidRPr="007F1CC7">
              <w:rPr>
                <w:bCs/>
                <w:sz w:val="24"/>
                <w:szCs w:val="24"/>
              </w:rPr>
              <w:t>Мансийска</w:t>
            </w:r>
            <w:proofErr w:type="spellEnd"/>
            <w:proofErr w:type="gramEnd"/>
          </w:p>
        </w:tc>
      </w:tr>
    </w:tbl>
    <w:p w:rsidR="00B826E5" w:rsidRDefault="00B826E5" w:rsidP="002663CD"/>
    <w:sectPr w:rsidR="00B826E5" w:rsidSect="007F1CC7">
      <w:pgSz w:w="11906" w:h="16838"/>
      <w:pgMar w:top="426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A4"/>
    <w:rsid w:val="000368CA"/>
    <w:rsid w:val="000622EA"/>
    <w:rsid w:val="00170E27"/>
    <w:rsid w:val="00177D2A"/>
    <w:rsid w:val="001C21F2"/>
    <w:rsid w:val="002663CD"/>
    <w:rsid w:val="002674A4"/>
    <w:rsid w:val="002A7C36"/>
    <w:rsid w:val="00305C88"/>
    <w:rsid w:val="003411BF"/>
    <w:rsid w:val="0034769F"/>
    <w:rsid w:val="00377369"/>
    <w:rsid w:val="003E714C"/>
    <w:rsid w:val="00435AB1"/>
    <w:rsid w:val="004D7D45"/>
    <w:rsid w:val="004E0848"/>
    <w:rsid w:val="004F6717"/>
    <w:rsid w:val="0058561A"/>
    <w:rsid w:val="00706FC3"/>
    <w:rsid w:val="00765F31"/>
    <w:rsid w:val="007E050A"/>
    <w:rsid w:val="007F1CC7"/>
    <w:rsid w:val="00810AFB"/>
    <w:rsid w:val="009F5222"/>
    <w:rsid w:val="00A04E21"/>
    <w:rsid w:val="00B826E5"/>
    <w:rsid w:val="00BA3A96"/>
    <w:rsid w:val="00C45466"/>
    <w:rsid w:val="00C90024"/>
    <w:rsid w:val="00D01ABA"/>
    <w:rsid w:val="00D50F76"/>
    <w:rsid w:val="00DB2532"/>
    <w:rsid w:val="00DF08B7"/>
    <w:rsid w:val="00E053DA"/>
    <w:rsid w:val="00E1290A"/>
    <w:rsid w:val="00E2220D"/>
    <w:rsid w:val="00E858BA"/>
    <w:rsid w:val="00F10297"/>
    <w:rsid w:val="00F1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10297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1029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10297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102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10297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F10297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F102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10297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1029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10297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102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10297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F10297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F102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7</cp:revision>
  <cp:lastPrinted>2013-04-03T05:30:00Z</cp:lastPrinted>
  <dcterms:created xsi:type="dcterms:W3CDTF">2013-02-27T09:36:00Z</dcterms:created>
  <dcterms:modified xsi:type="dcterms:W3CDTF">2013-04-03T08:06:00Z</dcterms:modified>
</cp:coreProperties>
</file>